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A66" w:rsidRDefault="00251A66">
      <w:bookmarkStart w:id="0" w:name="_GoBack"/>
      <w:bookmarkEnd w:id="0"/>
    </w:p>
    <w:sectPr w:rsidR="00251A66" w:rsidSect="0097225E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6AE" w:rsidRDefault="00A026AE" w:rsidP="00133BA5">
      <w:r>
        <w:separator/>
      </w:r>
    </w:p>
  </w:endnote>
  <w:endnote w:type="continuationSeparator" w:id="0">
    <w:p w:rsidR="00A026AE" w:rsidRDefault="00A026AE" w:rsidP="0013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6AE" w:rsidRDefault="00A026AE" w:rsidP="00133BA5">
      <w:r>
        <w:separator/>
      </w:r>
    </w:p>
  </w:footnote>
  <w:footnote w:type="continuationSeparator" w:id="0">
    <w:p w:rsidR="00A026AE" w:rsidRDefault="00A026AE" w:rsidP="0013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BA5" w:rsidRDefault="00133BA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-1074491</wp:posOffset>
              </wp:positionH>
              <wp:positionV relativeFrom="paragraph">
                <wp:posOffset>306352</wp:posOffset>
              </wp:positionV>
              <wp:extent cx="7540978" cy="0"/>
              <wp:effectExtent l="0" t="0" r="15875" b="1270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097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1065C8" id="Conector Re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6pt,24.1pt" to="509.2pt,2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TGPtAEAAL4DAAAOAAAAZHJzL2Uyb0RvYy54bWysU8GOEzEMvSPxD1HudKYrysKo0z10BRcE&#13;&#10;1bJ8QDbjdCIlceSETvv3OGk7iwAJgbh44sTP9nv2rO+O3okDULIYerlctFJA0DjYsO/l18f3r95K&#13;&#10;kbIKg3IYoJcnSPJu8/LFeood3OCIbgASnCSkboq9HHOOXdMkPYJXaYERAj8aJK8yu7RvBlITZ/eu&#13;&#10;uWnbN82ENERCDSnx7f35UW5qfmNA58/GJMjC9ZJ7y9VStU/FNpu16vak4mj1pQ31D114ZQMXnVPd&#13;&#10;q6zEN7K/pPJWEyY0eaHRN2iM1VA5MJtl+xObL6OKULmwOCnOMqX/l1Z/OuxI2KGXKymC8jyiLQ9K&#13;&#10;ZyTxABnFqkg0xdRx5Dbs6OKluKPC92jIly8zEccq62mWFY5ZaL68Xb1u393yIujrW/MMjJTyB0Av&#13;&#10;yqGXzobCWHXq8DFlLsah1xB2SiPn0vWUTw5KsAsPYJgFF1tWdN0f2DoSB8WTV1pDyMtChfPV6AIz&#13;&#10;1rkZ2P4ZeIkvUKi79TfgGVErY8gz2NuA9Lvq+Xht2ZzjrwqceRcJnnA41aFUaXhJKsPLQpct/NGv&#13;&#10;8OffbvMdAAD//wMAUEsDBBQABgAIAAAAIQAILBaF5AAAABABAAAPAAAAZHJzL2Rvd25yZXYueG1s&#13;&#10;TE/fa8IwEH4f7H8IN9ibpi0iXW0q4hhzwhDdQB9jc7bdmktJoq3//SJ72F7uuLvvvh/5fNAtu6B1&#13;&#10;jSEB8TgChlQa1VAl4PPjZZQCc16Skq0hFHBFB/Pi/i6XmTI9bfGy8xULJOQyKaD2vss4d2WNWrqx&#13;&#10;6ZDC7WSslj6MtuLKyj6Q65YnUTTlWjYUFGrZ4bLG8nt31gLe7Wq1XKyvX7Q56H6frPebt+FViMeH&#13;&#10;4XkWymIGzOPg/z7gliH4hyIYO5ozKcdaAaN4+pQErIBJGvoNEcXpBNjxd8OLnP8PUvwAAAD//wMA&#13;&#10;UEsBAi0AFAAGAAgAAAAhALaDOJL+AAAA4QEAABMAAAAAAAAAAAAAAAAAAAAAAFtDb250ZW50X1R5&#13;&#10;cGVzXS54bWxQSwECLQAUAAYACAAAACEAOP0h/9YAAACUAQAACwAAAAAAAAAAAAAAAAAvAQAAX3Jl&#13;&#10;bHMvLnJlbHNQSwECLQAUAAYACAAAACEA2akxj7QBAAC+AwAADgAAAAAAAAAAAAAAAAAuAgAAZHJz&#13;&#10;L2Uyb0RvYy54bWxQSwECLQAUAAYACAAAACEACCwWheQAAAAQAQAADwAAAAAAAAAAAAAAAAAOBAAA&#13;&#10;ZHJzL2Rvd25yZXYueG1sUEsFBgAAAAAEAAQA8wAAAB8FAAAAAA==&#13;&#10;" strokecolor="#4472c4 [320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9996EF" wp14:editId="2F403879">
              <wp:simplePos x="0" y="0"/>
              <wp:positionH relativeFrom="column">
                <wp:posOffset>5055305</wp:posOffset>
              </wp:positionH>
              <wp:positionV relativeFrom="paragraph">
                <wp:posOffset>-15311</wp:posOffset>
              </wp:positionV>
              <wp:extent cx="1241777" cy="321734"/>
              <wp:effectExtent l="0" t="0" r="3175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777" cy="3217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3BA5" w:rsidRPr="00133BA5" w:rsidRDefault="00133BA5" w:rsidP="00133BA5">
                          <w:pPr>
                            <w:rPr>
                              <w:color w:val="1F4E79" w:themeColor="accent5" w:themeShade="80"/>
                            </w:rPr>
                          </w:pPr>
                          <w:r>
                            <w:rPr>
                              <w:color w:val="1F4E79" w:themeColor="accent5" w:themeShade="80"/>
                            </w:rPr>
                            <w:t>ISSN: 1678-1546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9996E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398.05pt;margin-top:-1.2pt;width:97.8pt;height:2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ocbRwIAAH8EAAAOAAAAZHJzL2Uyb0RvYy54bWysVN9v2jAQfp+0/8Hy+wiBtHQRoWJUTJOq&#13;&#10;thJMfTaOQyw5Ps82JOyv39kJlHV7mvbi3PnO3/347jK/7xpFjsI6Cbqg6WhMidAcSqn3Bf2+XX+6&#13;&#10;o8R5pkumQIuCnoSj94uPH+atycUEalClsARBtMtbU9Dae5MnieO1aJgbgREajRXYhnlU7T4pLWsR&#13;&#10;vVHJZDy+TVqwpbHAhXN4+9Ab6SLiV5Xg/rmqnPBEFRRz8/G08dyFM1nMWb63zNSSD2mwf8iiYVJj&#13;&#10;0AvUA/OMHKz8A6qR3IKDyo84NAlUleQi1oDVpON31WxqZkSsBZvjzKVN7v/B8qfjiyWyLGhGiWYN&#13;&#10;UrRismOkFGQrOg8kCz1qjcvRdWPQ2XdfoEOuz/cOL0PpXWWb8MWiCNqx26dLhxGJ8PBokqWz2YwS&#13;&#10;jrbpJJ1NI3zy9tpY578KaEgQCmqRwdhYdnx0HjNB17NLCOZAyXItlYpKmBqxUpYcGfKtfMwRX/zm&#13;&#10;pTRpC3o7vRlHYA3heY+sNAYItfY1Bcl3u25owA7KE9ZvoZ8iZ/haYpKPzPkXZnFssGRcBf+MR6UA&#13;&#10;g8AgUVKD/fm3++CPbKKVkhbHsKDux4FZQYn6ppHnz2mWhbmNSnYzm6Biry27a4s+NCvAylNcOsOj&#13;&#10;GPy9OouVheYVN2YZoqKJaY6xC+rP4sr3y4Ebx8VyGZ1wUg3zj3pjeIAOnQ4UbLtXZs3Ak0eGn+A8&#13;&#10;sCx/R1fvG15qWB48VDJyGRrcd3XoO055pHjYyLBG13r0evtvLH4BAAD//wMAUEsDBBQABgAIAAAA&#13;&#10;IQCD+bAn5AAAAA4BAAAPAAAAZHJzL2Rvd25yZXYueG1sTE9LT4NAEL6b+B82Y+LFtAullkIZGuOj&#13;&#10;Jt5aqsbblh2ByO4Sdgv4711Pepnky3zPbDuplg3U28ZohHAeACNdGtnoCuFYPM3WwKwTWorWaEL4&#13;&#10;Jgvb/PIiE6k0o97TcHAV8ybapgKhdq5LObdlTUrYuelI+9+n6ZVwHvYVl70Yvblq+SIIVlyJRvuE&#13;&#10;WnR0X1P5dTgrhI+b6v3FTrvXMbqNusfnoYjfZIF4fTU9bPy52wBzNLk/Bfxu8P0h98VO5qylZS1C&#13;&#10;nKxCT0WYLZbAPCFJwhjYCWG5joDnGf8/I/8BAAD//wMAUEsBAi0AFAAGAAgAAAAhALaDOJL+AAAA&#13;&#10;4QEAABMAAAAAAAAAAAAAAAAAAAAAAFtDb250ZW50X1R5cGVzXS54bWxQSwECLQAUAAYACAAAACEA&#13;&#10;OP0h/9YAAACUAQAACwAAAAAAAAAAAAAAAAAvAQAAX3JlbHMvLnJlbHNQSwECLQAUAAYACAAAACEA&#13;&#10;z7aHG0cCAAB/BAAADgAAAAAAAAAAAAAAAAAuAgAAZHJzL2Uyb0RvYy54bWxQSwECLQAUAAYACAAA&#13;&#10;ACEAg/mwJ+QAAAAOAQAADwAAAAAAAAAAAAAAAAChBAAAZHJzL2Rvd25yZXYueG1sUEsFBgAAAAAE&#13;&#10;AAQA8wAAALIFAAAAAA==&#13;&#10;" fillcolor="white [3201]" stroked="f" strokeweight=".5pt">
              <v:textbox>
                <w:txbxContent>
                  <w:p w:rsidR="00133BA5" w:rsidRPr="00133BA5" w:rsidRDefault="00133BA5" w:rsidP="00133BA5">
                    <w:pPr>
                      <w:rPr>
                        <w:color w:val="1F4E79" w:themeColor="accent5" w:themeShade="80"/>
                      </w:rPr>
                    </w:pPr>
                    <w:r>
                      <w:rPr>
                        <w:color w:val="1F4E79" w:themeColor="accent5" w:themeShade="80"/>
                      </w:rPr>
                      <w:t>ISSN: 1678-1546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1251022</wp:posOffset>
              </wp:positionH>
              <wp:positionV relativeFrom="paragraph">
                <wp:posOffset>-122202</wp:posOffset>
              </wp:positionV>
              <wp:extent cx="3584222" cy="321734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4222" cy="3217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3BA5" w:rsidRPr="00133BA5" w:rsidRDefault="00133BA5">
                          <w:pPr>
                            <w:rPr>
                              <w:color w:val="1F4E79" w:themeColor="accent5" w:themeShade="80"/>
                            </w:rPr>
                          </w:pPr>
                          <w:r w:rsidRPr="00133BA5">
                            <w:rPr>
                              <w:color w:val="1F4E79" w:themeColor="accent5" w:themeShade="80"/>
                            </w:rPr>
                            <w:t>14º Congresso Brasileiro de Gestão do Conhecimento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aixa de Texto 3" o:spid="_x0000_s1027" type="#_x0000_t202" style="position:absolute;margin-left:98.5pt;margin-top:-9.6pt;width:282.2pt;height:2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DAnSQIAAIYEAAAOAAAAZHJzL2Uyb0RvYy54bWysVFFv2jAQfp+0/2D5fQQSaDtEqBgV06Sq&#13;&#10;rQRTn43jEEu2z7MNCfv1OztAWbenaS/O2Xf+fPd9d5ndd1qRg3BeginpaDCkRBgOlTS7kn7frD7d&#13;&#10;UeIDMxVTYERJj8LT+/nHD7PWTkUODahKOIIgxk9bW9ImBDvNMs8boZkfgBUGnTU4zQJu3S6rHGsR&#13;&#10;XassHw5vshZcZR1w4T2ePvROOk/4dS14eK5rLwJRJcXcQlpdWrdxzeYzNt05ZhvJT2mwf8hCM2nw&#13;&#10;0QvUAwuM7J38A0pL7sBDHQYcdAZ1LblINWA1o+G7atYNsyLVguR4e6HJ/z9Y/nR4cURWJS0oMUyj&#13;&#10;REsmO0YqQTaiC0CKyFFr/RRD1xaDQ/cFOtT6fO7xMJbe1U7HLxZF0I9sHy8MIxLheFhM7sZ5nlPC&#13;&#10;0Vfko9tiHGGyt9vW+fBVgCbRKKlDBROx7PDoQx96DomPeVCyWkml0iZ2jVgqRw4M9VYh5Yjgv0Up&#13;&#10;Q9qS3hSTYQI2EK/3yMpgLrHWvqZohW7bJX4u9W6hOiINDvpm8pavJOb6yHx4YQ67ByvHiQjPuNQK&#13;&#10;8C04WZQ04H7+7TzGo6jopaTFbiyp/7FnTlCivhmU+/NoPI7tmzbjyW2OG3ft2V57zF4vAQkY4exZ&#13;&#10;nswYH9TZrB3oVxycRXwVXcxwfLuk4WwuQz8jOHhcLBYpCBvWsvBo1pZH6Eh4VGLTvTJnT3IFFPoJ&#13;&#10;zn3Lpu9U62PjTQOLfYBaJkkjzz2rJ/qx2VNTnAYzTtP1PkW9/T7mvwAAAP//AwBQSwMEFAAGAAgA&#13;&#10;AAAhAHQYQsrmAAAADwEAAA8AAABkcnMvZG93bnJldi54bWxMj0tPwzAQhO9I/Adrkbig1klDG5rG&#13;&#10;qRBPiRsND3Fz4yWJiNdR7Kbh37Oc4LLSaGdn58u3k+3EiINvHSmI5xEIpMqZlmoFL+X97AqED5qM&#13;&#10;7hyhgm/0sC1OT3KdGXekZxx3oRYcQj7TCpoQ+kxKXzVotZ+7Hol3n26wOrAcamkGfeRw28lFFK2k&#13;&#10;1S3xh0b3eNNg9bU7WAUfF/X7k58eXo/JMunvHscyfTOlUudn0+2Gx/UGRMAp/F3ALwP3h4KL7d2B&#13;&#10;jBcd63XKQEHBLF4vQLAjXcWXIPYKkngJssjlf47iBwAA//8DAFBLAQItABQABgAIAAAAIQC2gziS&#13;&#10;/gAAAOEBAAATAAAAAAAAAAAAAAAAAAAAAABbQ29udGVudF9UeXBlc10ueG1sUEsBAi0AFAAGAAgA&#13;&#10;AAAhADj9If/WAAAAlAEAAAsAAAAAAAAAAAAAAAAALwEAAF9yZWxzLy5yZWxzUEsBAi0AFAAGAAgA&#13;&#10;AAAhAN2sMCdJAgAAhgQAAA4AAAAAAAAAAAAAAAAALgIAAGRycy9lMm9Eb2MueG1sUEsBAi0AFAAG&#13;&#10;AAgAAAAhAHQYQsrmAAAADwEAAA8AAAAAAAAAAAAAAAAAowQAAGRycy9kb3ducmV2LnhtbFBLBQYA&#13;&#10;AAAABAAEAPMAAAC2BQAAAAA=&#13;&#10;" fillcolor="white [3201]" stroked="f" strokeweight=".5pt">
              <v:textbox>
                <w:txbxContent>
                  <w:p w:rsidR="00133BA5" w:rsidRPr="00133BA5" w:rsidRDefault="00133BA5">
                    <w:pPr>
                      <w:rPr>
                        <w:color w:val="1F4E79" w:themeColor="accent5" w:themeShade="80"/>
                      </w:rPr>
                    </w:pPr>
                    <w:r w:rsidRPr="00133BA5">
                      <w:rPr>
                        <w:color w:val="1F4E79" w:themeColor="accent5" w:themeShade="80"/>
                      </w:rPr>
                      <w:t>14º Congresso Brasileiro de Gestão do Conhecimento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-792127</wp:posOffset>
          </wp:positionH>
          <wp:positionV relativeFrom="paragraph">
            <wp:posOffset>-150495</wp:posOffset>
          </wp:positionV>
          <wp:extent cx="1659467" cy="340173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bgc-BMBras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467" cy="340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A5"/>
    <w:rsid w:val="00133BA5"/>
    <w:rsid w:val="00251A66"/>
    <w:rsid w:val="0097225E"/>
    <w:rsid w:val="00A0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F64D"/>
  <w15:chartTrackingRefBased/>
  <w15:docId w15:val="{29A6D9A6-6548-B049-9F4B-94288A97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3B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BA5"/>
  </w:style>
  <w:style w:type="paragraph" w:styleId="Rodap">
    <w:name w:val="footer"/>
    <w:basedOn w:val="Normal"/>
    <w:link w:val="RodapChar"/>
    <w:uiPriority w:val="99"/>
    <w:unhideWhenUsed/>
    <w:rsid w:val="00133B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Fukunaga</dc:creator>
  <cp:keywords/>
  <dc:description/>
  <cp:lastModifiedBy>Fernando Fukunaga</cp:lastModifiedBy>
  <cp:revision>1</cp:revision>
  <dcterms:created xsi:type="dcterms:W3CDTF">2018-08-19T14:56:00Z</dcterms:created>
  <dcterms:modified xsi:type="dcterms:W3CDTF">2018-08-19T15:08:00Z</dcterms:modified>
</cp:coreProperties>
</file>